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FB5B7" w14:textId="29FB384C" w:rsidR="0099769F" w:rsidRPr="007A4678" w:rsidRDefault="0099769F" w:rsidP="0099769F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7A4678">
        <w:rPr>
          <w:rFonts w:ascii="Calibri" w:hAnsi="Calibri" w:cs="Calibri"/>
          <w:color w:val="000000" w:themeColor="text1"/>
        </w:rPr>
        <w:t>Znak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>
        <w:rPr>
          <w:rFonts w:ascii="Calibri" w:hAnsi="Calibri" w:cs="Calibri"/>
        </w:rPr>
        <w:t>2_08.05._OD_ZO_</w:t>
      </w:r>
      <w:r w:rsidRPr="007A4678">
        <w:rPr>
          <w:rFonts w:ascii="Calibri" w:hAnsi="Calibri" w:cs="Calibri"/>
        </w:rPr>
        <w:t>202</w:t>
      </w:r>
      <w:r>
        <w:rPr>
          <w:rFonts w:ascii="Calibri" w:hAnsi="Calibri" w:cs="Calibri"/>
        </w:rPr>
        <w:t>6</w:t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dn.</w:t>
      </w:r>
      <w:r w:rsidRPr="007A4678">
        <w:rPr>
          <w:rFonts w:ascii="Calibri" w:hAnsi="Calibri" w:cs="Calibri"/>
          <w:color w:val="000000" w:themeColor="text1"/>
          <w:spacing w:val="-4"/>
        </w:rPr>
        <w:t xml:space="preserve"> </w:t>
      </w:r>
      <w:r w:rsidR="001D5492">
        <w:rPr>
          <w:rFonts w:ascii="Calibri" w:hAnsi="Calibri" w:cs="Calibri"/>
          <w:color w:val="000000" w:themeColor="text1"/>
        </w:rPr>
        <w:t>22</w:t>
      </w:r>
      <w:r>
        <w:rPr>
          <w:rFonts w:ascii="Calibri" w:hAnsi="Calibri" w:cs="Calibri"/>
          <w:color w:val="000000" w:themeColor="text1"/>
        </w:rPr>
        <w:t>.01</w:t>
      </w:r>
      <w:r w:rsidRPr="007A4678">
        <w:rPr>
          <w:rFonts w:ascii="Calibri" w:hAnsi="Calibri" w:cs="Calibri"/>
          <w:color w:val="000000" w:themeColor="text1"/>
        </w:rPr>
        <w:t>.202</w:t>
      </w:r>
      <w:r>
        <w:rPr>
          <w:rFonts w:ascii="Calibri" w:hAnsi="Calibri" w:cs="Calibri"/>
          <w:color w:val="000000" w:themeColor="text1"/>
        </w:rPr>
        <w:t>6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ECA3341" w14:textId="77777777" w:rsidR="0099769F" w:rsidRPr="00AF15E0" w:rsidRDefault="0099769F" w:rsidP="0099769F">
      <w:pPr>
        <w:spacing w:before="240"/>
        <w:rPr>
          <w:rFonts w:ascii="Calibri" w:hAnsi="Calibri" w:cs="Calibri"/>
          <w:b/>
          <w:caps/>
          <w:color w:val="000000" w:themeColor="text1"/>
        </w:rPr>
      </w:pPr>
      <w:r w:rsidRPr="00AF15E0">
        <w:rPr>
          <w:rFonts w:ascii="Calibri" w:hAnsi="Calibri" w:cs="Calibri"/>
          <w:b/>
          <w:caps/>
          <w:color w:val="000000" w:themeColor="text1"/>
        </w:rPr>
        <w:t>Nazwa zamówienia:</w:t>
      </w:r>
    </w:p>
    <w:p w14:paraId="7E1CFEAE" w14:textId="77777777" w:rsidR="0099769F" w:rsidRDefault="0099769F" w:rsidP="0099769F">
      <w:pPr>
        <w:pStyle w:val="Tekstpodstawowy"/>
        <w:jc w:val="both"/>
        <w:rPr>
          <w:rFonts w:ascii="Calibri" w:hAnsi="Calibri" w:cs="Calibri"/>
          <w:b/>
          <w:color w:val="000000" w:themeColor="text1"/>
        </w:rPr>
      </w:pPr>
      <w:r w:rsidRPr="00944CEA">
        <w:rPr>
          <w:rFonts w:ascii="Calibri" w:hAnsi="Calibri" w:cs="Calibri"/>
          <w:b/>
          <w:color w:val="000000" w:themeColor="text1"/>
        </w:rPr>
        <w:t>Dostawa, wdrożenie, konfiguracja i utrzymanie zintegrowanego systemu teleinformatycznego klasy HIS wraz z modułami wspierającymi</w:t>
      </w:r>
    </w:p>
    <w:p w14:paraId="396350A6" w14:textId="77777777" w:rsidR="0099769F" w:rsidRDefault="0099769F" w:rsidP="0099769F">
      <w:pPr>
        <w:pStyle w:val="Tekstpodstawowy"/>
        <w:jc w:val="both"/>
        <w:rPr>
          <w:rFonts w:ascii="Calibri" w:hAnsi="Calibri" w:cs="Calibri"/>
        </w:rPr>
      </w:pPr>
      <w:r w:rsidRPr="007A4678">
        <w:rPr>
          <w:rFonts w:ascii="Calibri" w:hAnsi="Calibri" w:cs="Calibri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</w:rPr>
        <w:t>5</w:t>
      </w:r>
      <w:r w:rsidRPr="007A46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E-zdrowie</w:t>
      </w:r>
      <w:r w:rsidRPr="007A4678">
        <w:rPr>
          <w:rFonts w:ascii="Calibri" w:hAnsi="Calibri" w:cs="Calibri"/>
        </w:rPr>
        <w:t xml:space="preserve">, w ramach naboru nr </w:t>
      </w:r>
      <w:r w:rsidRPr="00E80CA9">
        <w:rPr>
          <w:rFonts w:ascii="Calibri" w:hAnsi="Calibri" w:cs="Calibri"/>
        </w:rPr>
        <w:t>FESL.08.05-IZ.01-224/25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17EAA256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 xml:space="preserve">OZNACZENIE OFEROWANEGO </w:t>
      </w:r>
      <w:r w:rsidR="0099769F">
        <w:rPr>
          <w:rFonts w:ascii="Calibri" w:hAnsi="Calibri" w:cs="Calibri"/>
          <w:b/>
          <w:color w:val="000000" w:themeColor="text1"/>
        </w:rPr>
        <w:t>SYSTEMU</w:t>
      </w:r>
      <w:r>
        <w:rPr>
          <w:rFonts w:ascii="Calibri" w:hAnsi="Calibri" w:cs="Calibri"/>
          <w:b/>
          <w:color w:val="000000" w:themeColor="text1"/>
        </w:rPr>
        <w:t>:</w:t>
      </w:r>
    </w:p>
    <w:p w14:paraId="7EF149EB" w14:textId="1F627272" w:rsidR="00295777" w:rsidRDefault="00295777" w:rsidP="0099769F">
      <w:pPr>
        <w:pStyle w:val="Tekstpodstawowy"/>
        <w:widowControl w:val="0"/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9769F" w:rsidRPr="009233E5" w14:paraId="434CB266" w14:textId="77777777" w:rsidTr="00BB153B">
        <w:tc>
          <w:tcPr>
            <w:tcW w:w="2268" w:type="dxa"/>
            <w:vAlign w:val="center"/>
          </w:tcPr>
          <w:p w14:paraId="3D444ABB" w14:textId="389CBD2D" w:rsidR="0099769F" w:rsidRPr="00BF6E04" w:rsidRDefault="0099769F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7FF3B3FB" w14:textId="77777777" w:rsidR="0099769F" w:rsidRPr="009233E5" w:rsidRDefault="0099769F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295777" w:rsidRPr="00DA294D" w14:paraId="150849B4" w14:textId="322BFD94" w:rsidTr="00295777">
        <w:tc>
          <w:tcPr>
            <w:tcW w:w="2324" w:type="dxa"/>
          </w:tcPr>
          <w:p w14:paraId="1444233B" w14:textId="5661ACC7" w:rsidR="00295777" w:rsidRPr="00242A12" w:rsidRDefault="00242A12" w:rsidP="00242A12">
            <w:pPr>
              <w:pStyle w:val="Tekstpodstawowy"/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944CEA">
              <w:rPr>
                <w:rFonts w:ascii="Calibri" w:hAnsi="Calibri" w:cs="Calibri"/>
                <w:b/>
                <w:color w:val="000000" w:themeColor="text1"/>
              </w:rPr>
              <w:t>Dostawa, wdrożenie, konfiguracja i utrzymanie zintegrowanego systemu teleinformatycznego klasy HIS wraz z modułami wspierającymi</w:t>
            </w:r>
          </w:p>
        </w:tc>
        <w:tc>
          <w:tcPr>
            <w:tcW w:w="682" w:type="dxa"/>
          </w:tcPr>
          <w:p w14:paraId="69D70331" w14:textId="5DEBD0A6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2EB7BE46" w14:textId="2C4EE5EA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7F595104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76B97DCA" w14:textId="53870F0D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4D767A7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5219031A" w14:textId="77777777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5CABDE52" w14:textId="0A9A075C" w:rsidR="00295777" w:rsidRPr="00DA294D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0C0CB5C3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</w:t>
      </w:r>
      <w:r w:rsidR="0099769F">
        <w:rPr>
          <w:rFonts w:ascii="Calibri" w:hAnsi="Calibri" w:cs="Calibri"/>
        </w:rPr>
        <w:t>40</w:t>
      </w:r>
      <w:r w:rsidR="00295777">
        <w:rPr>
          <w:rFonts w:ascii="Calibri" w:hAnsi="Calibri" w:cs="Calibri"/>
        </w:rPr>
        <w:t xml:space="preserve">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83F9E" w14:textId="77777777" w:rsidR="007030AC" w:rsidRDefault="007030AC" w:rsidP="004B3725">
      <w:pPr>
        <w:spacing w:after="0" w:line="240" w:lineRule="auto"/>
      </w:pPr>
      <w:r>
        <w:separator/>
      </w:r>
    </w:p>
  </w:endnote>
  <w:endnote w:type="continuationSeparator" w:id="0">
    <w:p w14:paraId="577EE8D4" w14:textId="77777777" w:rsidR="007030AC" w:rsidRDefault="007030AC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05A6E" w14:textId="77777777" w:rsidR="007030AC" w:rsidRDefault="007030AC" w:rsidP="004B3725">
      <w:pPr>
        <w:spacing w:after="0" w:line="240" w:lineRule="auto"/>
      </w:pPr>
      <w:r>
        <w:separator/>
      </w:r>
    </w:p>
  </w:footnote>
  <w:footnote w:type="continuationSeparator" w:id="0">
    <w:p w14:paraId="20EE490C" w14:textId="77777777" w:rsidR="007030AC" w:rsidRDefault="007030AC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1101E"/>
    <w:rsid w:val="000664C8"/>
    <w:rsid w:val="00075D22"/>
    <w:rsid w:val="000819C6"/>
    <w:rsid w:val="00101AB1"/>
    <w:rsid w:val="0012216D"/>
    <w:rsid w:val="00122F3A"/>
    <w:rsid w:val="00191A62"/>
    <w:rsid w:val="001A1411"/>
    <w:rsid w:val="001B46A3"/>
    <w:rsid w:val="001D5492"/>
    <w:rsid w:val="002340A7"/>
    <w:rsid w:val="00242A12"/>
    <w:rsid w:val="002507B0"/>
    <w:rsid w:val="00295777"/>
    <w:rsid w:val="00477104"/>
    <w:rsid w:val="004A0F2D"/>
    <w:rsid w:val="004A48BB"/>
    <w:rsid w:val="004B3725"/>
    <w:rsid w:val="00514A3D"/>
    <w:rsid w:val="00542A74"/>
    <w:rsid w:val="00573AB9"/>
    <w:rsid w:val="0059748C"/>
    <w:rsid w:val="006950AE"/>
    <w:rsid w:val="006D60BF"/>
    <w:rsid w:val="007030AC"/>
    <w:rsid w:val="007165FA"/>
    <w:rsid w:val="0073742E"/>
    <w:rsid w:val="0074088A"/>
    <w:rsid w:val="00754C3E"/>
    <w:rsid w:val="00792D7D"/>
    <w:rsid w:val="007C128A"/>
    <w:rsid w:val="007C6CE4"/>
    <w:rsid w:val="008108BB"/>
    <w:rsid w:val="00833F09"/>
    <w:rsid w:val="008556D7"/>
    <w:rsid w:val="00881F65"/>
    <w:rsid w:val="008C04E2"/>
    <w:rsid w:val="00904EA9"/>
    <w:rsid w:val="009767E2"/>
    <w:rsid w:val="0099769F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BC6978"/>
    <w:rsid w:val="00DA294D"/>
    <w:rsid w:val="00E21163"/>
    <w:rsid w:val="00E57480"/>
    <w:rsid w:val="00F514E3"/>
    <w:rsid w:val="00F521F6"/>
    <w:rsid w:val="00F7786B"/>
    <w:rsid w:val="00FB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Krawiec</dc:creator>
  <cp:keywords/>
  <dc:description/>
  <cp:lastModifiedBy>Marzena Krawiec</cp:lastModifiedBy>
  <cp:revision>5</cp:revision>
  <dcterms:created xsi:type="dcterms:W3CDTF">2025-10-22T10:56:00Z</dcterms:created>
  <dcterms:modified xsi:type="dcterms:W3CDTF">2026-01-21T20:50:00Z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